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DB6FA8" w:rsidRDefault="000C40A0" w:rsidP="000C40A0">
      <w:pPr>
        <w:jc w:val="center"/>
        <w:rPr>
          <w:b/>
          <w:color w:val="002060"/>
          <w:sz w:val="28"/>
          <w:szCs w:val="28"/>
        </w:rPr>
      </w:pPr>
      <w:r w:rsidRPr="000C40A0">
        <w:rPr>
          <w:b/>
          <w:color w:val="002060"/>
          <w:sz w:val="28"/>
          <w:szCs w:val="28"/>
        </w:rPr>
        <w:t xml:space="preserve">Нагревательный кабель двухжильный </w:t>
      </w:r>
      <w:r w:rsidR="00D135D9">
        <w:rPr>
          <w:b/>
          <w:color w:val="002060"/>
          <w:sz w:val="28"/>
          <w:szCs w:val="28"/>
          <w:lang w:val="en-US"/>
        </w:rPr>
        <w:t>CTAV</w:t>
      </w:r>
      <w:r w:rsidR="00D135D9" w:rsidRPr="00DB6FA8">
        <w:rPr>
          <w:b/>
          <w:color w:val="002060"/>
          <w:sz w:val="28"/>
          <w:szCs w:val="28"/>
        </w:rPr>
        <w:t>-</w:t>
      </w:r>
      <w:r w:rsidRPr="000C40A0">
        <w:rPr>
          <w:b/>
          <w:color w:val="002060"/>
          <w:sz w:val="28"/>
          <w:szCs w:val="28"/>
        </w:rPr>
        <w:t>18</w:t>
      </w:r>
    </w:p>
    <w:p w:rsidR="000C40A0" w:rsidRDefault="00511B89" w:rsidP="000C40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228725" cy="1228725"/>
            <wp:effectExtent l="0" t="0" r="0" b="0"/>
            <wp:wrapSquare wrapText="bothSides"/>
            <wp:docPr id="2" name="Рисунок 2" descr="https://comfortheat.kiev.ua/image/cache/catalog/comfortheat/products/cabel/ctav18/ctav_500_500_6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fortheat.kiev.ua/image/cache/catalog/comfortheat/products/cabel/ctav18/ctav_500_500_6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472">
        <w:t>Изготавливается</w:t>
      </w:r>
      <w:r w:rsidR="00F448DD">
        <w:t xml:space="preserve"> как двужильный экранированный нагревательный кабель</w:t>
      </w:r>
      <w:proofErr w:type="gramStart"/>
      <w:r w:rsidR="00F448DD">
        <w:t xml:space="preserve"> .</w:t>
      </w:r>
      <w:proofErr w:type="gramEnd"/>
      <w:r w:rsidR="00F448DD">
        <w:t xml:space="preserve"> П</w:t>
      </w:r>
      <w:r w:rsidR="000C40A0">
        <w:t>рименяют для бетонных</w:t>
      </w:r>
      <w:r w:rsidR="00F448DD">
        <w:t xml:space="preserve"> полов для полного или вспомога</w:t>
      </w:r>
      <w:r w:rsidR="000C40A0">
        <w:t xml:space="preserve">тельного отопления, а также для защиты от снега и льда открытых площадок, трубопроводов от замерзания. Поставляются с холодным соединительным проводом с герметичными переходной и концевой муфтами. </w:t>
      </w:r>
    </w:p>
    <w:p w:rsidR="001C7686" w:rsidRPr="0018389F" w:rsidRDefault="0018389F" w:rsidP="000C40A0">
      <w:pPr>
        <w:rPr>
          <w:color w:val="FF0000"/>
        </w:rPr>
      </w:pPr>
      <w:r w:rsidRPr="0018389F">
        <w:rPr>
          <w:color w:val="FF0000"/>
        </w:rPr>
        <w:t>Установка на кровле запрещена.</w:t>
      </w:r>
    </w:p>
    <w:p w:rsidR="000C40A0" w:rsidRPr="000C40A0" w:rsidRDefault="000C40A0" w:rsidP="001C7686">
      <w:pPr>
        <w:jc w:val="center"/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3F2472" w:rsidRDefault="000C40A0" w:rsidP="000C40A0">
      <w:r>
        <w:t>• тип кабеля</w:t>
      </w:r>
      <w:r w:rsidR="00563630">
        <w:t>:</w:t>
      </w:r>
      <w:r>
        <w:tab/>
      </w:r>
      <w:r w:rsidR="00775D11">
        <w:rPr>
          <w:lang w:val="en-US"/>
        </w:rPr>
        <w:t xml:space="preserve">                                          </w:t>
      </w:r>
      <w:r>
        <w:t>двухжильный экранированный</w:t>
      </w:r>
    </w:p>
    <w:p w:rsidR="000C40A0" w:rsidRDefault="000C40A0" w:rsidP="003F247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0C40A0" w:rsidRPr="00511B89" w:rsidRDefault="000C40A0" w:rsidP="003F2472">
      <w:pPr>
        <w:pStyle w:val="a6"/>
      </w:pPr>
      <w:r>
        <w:t>• удельная мощность</w:t>
      </w:r>
      <w:r w:rsidR="00563630">
        <w:t>:</w:t>
      </w:r>
      <w:r>
        <w:tab/>
      </w:r>
      <w:r w:rsidR="00775D11" w:rsidRPr="00775D11">
        <w:t xml:space="preserve">                            </w:t>
      </w:r>
      <w:r w:rsidR="00511B89">
        <w:t>18 Вт/м при 230</w:t>
      </w:r>
      <w:proofErr w:type="gramStart"/>
      <w:r w:rsidR="00511B89">
        <w:t xml:space="preserve"> В</w:t>
      </w:r>
      <w:proofErr w:type="gramEnd"/>
    </w:p>
    <w:p w:rsidR="000C40A0" w:rsidRDefault="00563630" w:rsidP="003F2472">
      <w:pPr>
        <w:pStyle w:val="a6"/>
      </w:pPr>
      <w:r>
        <w:t>• диаметр:</w:t>
      </w:r>
      <w:r>
        <w:tab/>
      </w:r>
      <w:r w:rsidR="00775D11">
        <w:rPr>
          <w:lang w:val="en-US"/>
        </w:rPr>
        <w:t xml:space="preserve">                                           </w:t>
      </w:r>
      <w:r>
        <w:t>4</w:t>
      </w:r>
      <w:r w:rsidR="000C40A0">
        <w:t xml:space="preserve"> мм</w:t>
      </w:r>
    </w:p>
    <w:p w:rsidR="000C40A0" w:rsidRDefault="00563630" w:rsidP="003F2472">
      <w:pPr>
        <w:pStyle w:val="a6"/>
      </w:pPr>
      <w:r>
        <w:t>• мин.</w:t>
      </w:r>
      <w:r w:rsidR="000C40A0">
        <w:t>диаметр изгиба</w:t>
      </w:r>
      <w:r>
        <w:t xml:space="preserve">:                    </w:t>
      </w:r>
      <w:r w:rsidR="00511B89">
        <w:tab/>
      </w:r>
      <w:r w:rsidR="00511B89" w:rsidRPr="00511B89">
        <w:t>4</w:t>
      </w:r>
      <w:r w:rsidR="000C40A0">
        <w:t xml:space="preserve"> см</w:t>
      </w:r>
    </w:p>
    <w:p w:rsidR="000C40A0" w:rsidRPr="00511B89" w:rsidRDefault="000C40A0" w:rsidP="003F2472">
      <w:pPr>
        <w:pStyle w:val="a6"/>
      </w:pPr>
      <w:r>
        <w:t>• холодный конец</w:t>
      </w:r>
      <w:r w:rsidR="00563630">
        <w:t xml:space="preserve">:                         </w:t>
      </w:r>
      <w:r>
        <w:tab/>
        <w:t>3,0 м</w:t>
      </w:r>
      <w:r w:rsidR="00511B89">
        <w:t>.</w:t>
      </w:r>
    </w:p>
    <w:p w:rsidR="000C40A0" w:rsidRDefault="000C40A0" w:rsidP="003F2472">
      <w:pPr>
        <w:pStyle w:val="a6"/>
      </w:pPr>
      <w:r>
        <w:t>• экран</w:t>
      </w:r>
      <w:r>
        <w:tab/>
      </w:r>
      <w:r w:rsidR="004D3B4A">
        <w:t xml:space="preserve">:                                                   </w:t>
      </w:r>
      <w:r w:rsidR="00775D11" w:rsidRPr="00775D11">
        <w:t xml:space="preserve">  </w:t>
      </w:r>
      <w:r w:rsidR="004D3B4A">
        <w:t xml:space="preserve">   </w:t>
      </w:r>
      <w:proofErr w:type="spellStart"/>
      <w:r w:rsidR="00511B89">
        <w:t>алюм</w:t>
      </w:r>
      <w:proofErr w:type="gramStart"/>
      <w:r w:rsidR="00511B89">
        <w:t>.ф</w:t>
      </w:r>
      <w:proofErr w:type="gramEnd"/>
      <w:r w:rsidR="00511B89">
        <w:t>ольга</w:t>
      </w:r>
      <w:proofErr w:type="spellEnd"/>
      <w:r w:rsidR="00511B89">
        <w:t xml:space="preserve"> + плетеный медный экран</w:t>
      </w:r>
    </w:p>
    <w:p w:rsidR="000C40A0" w:rsidRPr="001C7686" w:rsidRDefault="000C40A0" w:rsidP="003F2472">
      <w:pPr>
        <w:pStyle w:val="a6"/>
      </w:pPr>
      <w:r>
        <w:t>• внутренняя изоляция</w:t>
      </w:r>
      <w:r w:rsidR="004D3B4A">
        <w:t xml:space="preserve">:             </w:t>
      </w:r>
      <w:r>
        <w:tab/>
      </w:r>
      <w:r w:rsidR="00511B89">
        <w:rPr>
          <w:lang w:val="en-US"/>
        </w:rPr>
        <w:t>FEP</w:t>
      </w:r>
    </w:p>
    <w:p w:rsidR="000C40A0" w:rsidRDefault="000C40A0" w:rsidP="003F2472">
      <w:pPr>
        <w:pStyle w:val="a6"/>
      </w:pPr>
      <w:r>
        <w:t>• наружная изоляция</w:t>
      </w:r>
      <w:r w:rsidR="004D3B4A">
        <w:t xml:space="preserve">:                 </w:t>
      </w:r>
      <w:r>
        <w:tab/>
        <w:t xml:space="preserve">поливинилхлорид PVC </w:t>
      </w:r>
    </w:p>
    <w:p w:rsidR="000C40A0" w:rsidRDefault="004D3B4A" w:rsidP="003F2472">
      <w:pPr>
        <w:pStyle w:val="a6"/>
      </w:pPr>
      <w:r>
        <w:t>• макс.</w:t>
      </w:r>
      <w:r w:rsidR="00697F03">
        <w:t>т</w:t>
      </w:r>
      <w:r w:rsidR="000C40A0">
        <w:t>емпература</w:t>
      </w:r>
      <w:r>
        <w:t xml:space="preserve">:                      </w:t>
      </w:r>
      <w:r w:rsidR="00511B89">
        <w:tab/>
      </w:r>
      <w:r w:rsidR="00511B89" w:rsidRPr="00511B89">
        <w:t>80</w:t>
      </w:r>
      <w:r w:rsidR="000C40A0">
        <w:t>°C</w:t>
      </w:r>
    </w:p>
    <w:p w:rsidR="000C40A0" w:rsidRPr="00511B89" w:rsidRDefault="004D3B4A" w:rsidP="003F2472">
      <w:pPr>
        <w:pStyle w:val="a6"/>
      </w:pPr>
      <w:r>
        <w:t xml:space="preserve">• </w:t>
      </w:r>
      <w:r w:rsidR="00511B89">
        <w:t>степень защиты</w:t>
      </w:r>
      <w:r>
        <w:t>:</w:t>
      </w:r>
      <w:r w:rsidR="00775D11" w:rsidRPr="00775D11">
        <w:t xml:space="preserve">                                    </w:t>
      </w:r>
      <w:r w:rsidR="00511B89">
        <w:rPr>
          <w:lang w:val="en-US"/>
        </w:rPr>
        <w:t>IP</w:t>
      </w:r>
      <w:r w:rsidR="00511B89" w:rsidRPr="00511B89">
        <w:t xml:space="preserve"> 67</w:t>
      </w:r>
    </w:p>
    <w:p w:rsidR="000C40A0" w:rsidRPr="001C7686" w:rsidRDefault="004D3B4A" w:rsidP="003F2472">
      <w:pPr>
        <w:pStyle w:val="a6"/>
      </w:pPr>
      <w:r>
        <w:t xml:space="preserve">• </w:t>
      </w:r>
      <w:r w:rsidR="00511B89">
        <w:t>производитель</w:t>
      </w:r>
      <w:r>
        <w:t>:</w:t>
      </w:r>
      <w:r w:rsidR="000C40A0">
        <w:tab/>
      </w:r>
      <w:r w:rsidR="00775D11" w:rsidRPr="00775D11">
        <w:t xml:space="preserve">                            </w:t>
      </w:r>
      <w:r w:rsidR="00511B89">
        <w:t>Литва-Германия</w:t>
      </w:r>
    </w:p>
    <w:p w:rsidR="005F5FCB" w:rsidRDefault="000C40A0" w:rsidP="003F2472">
      <w:pPr>
        <w:pStyle w:val="a6"/>
      </w:pPr>
      <w:r>
        <w:t xml:space="preserve">• </w:t>
      </w:r>
      <w:r w:rsidR="00511B89">
        <w:t>гарантия</w:t>
      </w:r>
      <w:r w:rsidR="00232BB3">
        <w:t xml:space="preserve">:                      </w:t>
      </w:r>
      <w:r>
        <w:tab/>
      </w:r>
      <w:r w:rsidR="00D135D9">
        <w:t xml:space="preserve">             20 лет, расширенная в конструкции пола</w:t>
      </w:r>
    </w:p>
    <w:p w:rsidR="003F2472" w:rsidRDefault="003F2472" w:rsidP="003F2472">
      <w:pPr>
        <w:pStyle w:val="a6"/>
      </w:pPr>
    </w:p>
    <w:p w:rsidR="00340980" w:rsidRDefault="003F2472" w:rsidP="003F2472">
      <w:pPr>
        <w:pStyle w:val="a6"/>
        <w:rPr>
          <w:b/>
          <w:sz w:val="24"/>
          <w:szCs w:val="24"/>
          <w:lang w:val="en-US"/>
        </w:rPr>
      </w:pPr>
      <w:r w:rsidRPr="003F2472">
        <w:rPr>
          <w:b/>
          <w:sz w:val="24"/>
          <w:szCs w:val="24"/>
        </w:rPr>
        <w:t xml:space="preserve">Ассортимент </w:t>
      </w:r>
      <w:r w:rsidR="00D135D9" w:rsidRPr="00D135D9">
        <w:rPr>
          <w:b/>
          <w:sz w:val="24"/>
          <w:szCs w:val="24"/>
        </w:rPr>
        <w:t>CTAV- 18</w:t>
      </w:r>
      <w:r w:rsidRPr="003F2472">
        <w:rPr>
          <w:b/>
          <w:sz w:val="24"/>
          <w:szCs w:val="24"/>
        </w:rPr>
        <w:t>:</w:t>
      </w:r>
    </w:p>
    <w:p w:rsidR="00656849" w:rsidRPr="00656849" w:rsidRDefault="00656849" w:rsidP="003F2472">
      <w:pPr>
        <w:pStyle w:val="a6"/>
        <w:rPr>
          <w:b/>
          <w:sz w:val="24"/>
          <w:szCs w:val="24"/>
          <w:lang w:val="en-US"/>
        </w:rPr>
      </w:pPr>
    </w:p>
    <w:tbl>
      <w:tblPr>
        <w:tblW w:w="7000" w:type="dxa"/>
        <w:tblInd w:w="93" w:type="dxa"/>
        <w:tblLook w:val="04A0"/>
      </w:tblPr>
      <w:tblGrid>
        <w:gridCol w:w="1180"/>
        <w:gridCol w:w="1280"/>
        <w:gridCol w:w="1600"/>
        <w:gridCol w:w="1728"/>
        <w:gridCol w:w="1240"/>
      </w:tblGrid>
      <w:tr w:rsidR="00656849" w:rsidRPr="00656849" w:rsidTr="00656849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Код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 xml:space="preserve">Длина,          </w:t>
            </w:r>
            <w:proofErr w:type="gramStart"/>
            <w:r w:rsidRPr="00656849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Мощность, Вт при 230</w:t>
            </w:r>
            <w:proofErr w:type="gramStart"/>
            <w:r w:rsidRPr="00656849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Сопротивление,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 xml:space="preserve">Цена, </w:t>
            </w:r>
            <w:proofErr w:type="spellStart"/>
            <w:r w:rsidRPr="00656849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656849">
              <w:rPr>
                <w:rFonts w:ascii="Calibri" w:eastAsia="Times New Roman" w:hAnsi="Calibri" w:cs="Calibri"/>
              </w:rPr>
              <w:t>.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331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1 964,40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2 352,00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82244206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2 640,60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2 989,20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3 366,60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3 678,00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4 578,60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5 473,20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6 614,40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7 753,80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9 042,60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6849">
              <w:rPr>
                <w:rFonts w:ascii="Calibri" w:eastAsia="Times New Roman" w:hAnsi="Calibri" w:cs="Calibri"/>
                <w:color w:val="000000"/>
              </w:rPr>
              <w:t>82244250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10 454,40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82244255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11 983,80</w:t>
            </w:r>
          </w:p>
        </w:tc>
      </w:tr>
      <w:tr w:rsidR="00656849" w:rsidRPr="00656849" w:rsidTr="0065684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82244260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2850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49" w:rsidRPr="00656849" w:rsidRDefault="00656849" w:rsidP="006568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6849">
              <w:rPr>
                <w:rFonts w:ascii="Calibri" w:eastAsia="Times New Roman" w:hAnsi="Calibri" w:cs="Calibri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849" w:rsidRPr="00656849" w:rsidRDefault="00656849" w:rsidP="006568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6849">
              <w:rPr>
                <w:rFonts w:ascii="Arial" w:eastAsia="Times New Roman" w:hAnsi="Arial" w:cs="Arial"/>
                <w:sz w:val="20"/>
                <w:szCs w:val="20"/>
              </w:rPr>
              <w:t>13 555,80</w:t>
            </w:r>
          </w:p>
        </w:tc>
      </w:tr>
    </w:tbl>
    <w:p w:rsidR="00484EB6" w:rsidRDefault="00484EB6" w:rsidP="003F2472">
      <w:pPr>
        <w:pStyle w:val="a6"/>
        <w:rPr>
          <w:b/>
          <w:sz w:val="24"/>
          <w:szCs w:val="24"/>
        </w:rPr>
      </w:pPr>
    </w:p>
    <w:sectPr w:rsidR="00484EB6" w:rsidSect="0065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A0"/>
    <w:rsid w:val="000146E9"/>
    <w:rsid w:val="00085280"/>
    <w:rsid w:val="000C40A0"/>
    <w:rsid w:val="00117FC2"/>
    <w:rsid w:val="0018213E"/>
    <w:rsid w:val="0018389F"/>
    <w:rsid w:val="001C7686"/>
    <w:rsid w:val="001E164C"/>
    <w:rsid w:val="001F48D3"/>
    <w:rsid w:val="002307B9"/>
    <w:rsid w:val="00232BB3"/>
    <w:rsid w:val="002379AA"/>
    <w:rsid w:val="00267DCC"/>
    <w:rsid w:val="002B657C"/>
    <w:rsid w:val="00304649"/>
    <w:rsid w:val="00340980"/>
    <w:rsid w:val="0034187C"/>
    <w:rsid w:val="00353DD4"/>
    <w:rsid w:val="003F2472"/>
    <w:rsid w:val="004333A3"/>
    <w:rsid w:val="00446AB5"/>
    <w:rsid w:val="0048000E"/>
    <w:rsid w:val="00484EB6"/>
    <w:rsid w:val="00491F3E"/>
    <w:rsid w:val="004C23B7"/>
    <w:rsid w:val="004D2A9F"/>
    <w:rsid w:val="004D3B4A"/>
    <w:rsid w:val="004F4FA2"/>
    <w:rsid w:val="00511B89"/>
    <w:rsid w:val="005378A9"/>
    <w:rsid w:val="00563630"/>
    <w:rsid w:val="005A2024"/>
    <w:rsid w:val="005F5FCB"/>
    <w:rsid w:val="00615356"/>
    <w:rsid w:val="00622B41"/>
    <w:rsid w:val="00651063"/>
    <w:rsid w:val="00656849"/>
    <w:rsid w:val="006578D3"/>
    <w:rsid w:val="0068326B"/>
    <w:rsid w:val="00697F03"/>
    <w:rsid w:val="006B638C"/>
    <w:rsid w:val="007611AC"/>
    <w:rsid w:val="00775D11"/>
    <w:rsid w:val="007B46C0"/>
    <w:rsid w:val="007D1870"/>
    <w:rsid w:val="00905C89"/>
    <w:rsid w:val="00944024"/>
    <w:rsid w:val="009B4DD0"/>
    <w:rsid w:val="00A85147"/>
    <w:rsid w:val="00BB7582"/>
    <w:rsid w:val="00BC24B2"/>
    <w:rsid w:val="00BF16F9"/>
    <w:rsid w:val="00C2677A"/>
    <w:rsid w:val="00C45B64"/>
    <w:rsid w:val="00C82EDB"/>
    <w:rsid w:val="00CD4375"/>
    <w:rsid w:val="00CD711E"/>
    <w:rsid w:val="00D135D9"/>
    <w:rsid w:val="00DB6FA8"/>
    <w:rsid w:val="00DC3D92"/>
    <w:rsid w:val="00DC50AD"/>
    <w:rsid w:val="00E03054"/>
    <w:rsid w:val="00EF00B8"/>
    <w:rsid w:val="00F448DD"/>
    <w:rsid w:val="00F87EFB"/>
    <w:rsid w:val="00FD1F16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E51FBA-E562-4C2B-AF06-392577A7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31</cp:revision>
  <dcterms:created xsi:type="dcterms:W3CDTF">2012-11-29T14:52:00Z</dcterms:created>
  <dcterms:modified xsi:type="dcterms:W3CDTF">2022-01-24T12:00:00Z</dcterms:modified>
</cp:coreProperties>
</file>