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3" w:rsidRPr="009211E5" w:rsidRDefault="00282223" w:rsidP="009211E5">
      <w:pPr>
        <w:jc w:val="center"/>
        <w:rPr>
          <w:b/>
          <w:color w:val="002060"/>
          <w:sz w:val="28"/>
          <w:szCs w:val="28"/>
          <w:u w:val="single"/>
        </w:rPr>
      </w:pPr>
      <w:r w:rsidRPr="00282223">
        <w:rPr>
          <w:b/>
          <w:color w:val="002060"/>
          <w:sz w:val="28"/>
          <w:szCs w:val="28"/>
        </w:rPr>
        <w:t>Нагревательный двухжильный</w:t>
      </w:r>
      <w:r w:rsidR="005C4754" w:rsidRPr="005C4754">
        <w:rPr>
          <w:b/>
          <w:color w:val="002060"/>
          <w:sz w:val="28"/>
          <w:szCs w:val="28"/>
        </w:rPr>
        <w:t xml:space="preserve"> </w:t>
      </w:r>
      <w:r w:rsidR="000B5F8D" w:rsidRPr="00282223">
        <w:rPr>
          <w:b/>
          <w:color w:val="002060"/>
          <w:sz w:val="28"/>
          <w:szCs w:val="28"/>
        </w:rPr>
        <w:t>кабель</w:t>
      </w:r>
      <w:r w:rsidR="005C4754" w:rsidRPr="005C4754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пониженной мощности</w:t>
      </w:r>
      <w:r w:rsidR="005C4754" w:rsidRPr="005C4754">
        <w:rPr>
          <w:b/>
          <w:color w:val="002060"/>
          <w:sz w:val="28"/>
          <w:szCs w:val="28"/>
        </w:rPr>
        <w:t xml:space="preserve"> </w:t>
      </w:r>
      <w:r w:rsidR="009239BC" w:rsidRPr="009239BC">
        <w:rPr>
          <w:b/>
          <w:color w:val="002060"/>
          <w:sz w:val="28"/>
          <w:szCs w:val="28"/>
          <w:u w:val="single"/>
        </w:rPr>
        <w:t>DEVIflex</w:t>
      </w:r>
      <w:r w:rsidR="009239BC" w:rsidRPr="009239BC">
        <w:rPr>
          <w:b/>
          <w:color w:val="002060"/>
          <w:sz w:val="28"/>
          <w:szCs w:val="28"/>
          <w:u w:val="single"/>
          <w:vertAlign w:val="superscript"/>
        </w:rPr>
        <w:t>тм</w:t>
      </w:r>
      <w:r w:rsidR="009239BC" w:rsidRPr="009239BC">
        <w:rPr>
          <w:b/>
          <w:color w:val="002060"/>
          <w:sz w:val="28"/>
          <w:szCs w:val="28"/>
          <w:u w:val="single"/>
        </w:rPr>
        <w:t>10Т</w:t>
      </w:r>
    </w:p>
    <w:p w:rsidR="00282223" w:rsidRDefault="0006020A" w:rsidP="002822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54610</wp:posOffset>
            </wp:positionV>
            <wp:extent cx="2133600" cy="1363345"/>
            <wp:effectExtent l="19050" t="0" r="0" b="0"/>
            <wp:wrapTight wrapText="bothSides">
              <wp:wrapPolygon edited="0">
                <wp:start x="-193" y="0"/>
                <wp:lineTo x="-193" y="21429"/>
                <wp:lineTo x="21600" y="21429"/>
                <wp:lineTo x="21600" y="0"/>
                <wp:lineTo x="-193" y="0"/>
              </wp:wrapPolygon>
            </wp:wrapTight>
            <wp:docPr id="3" name="Рисунок 1" descr="C:\Documents and Settings\Электро\Мои документы\Downloads\DTIP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ектро\Мои документы\Downloads\DTIP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DC">
        <w:t>П</w:t>
      </w:r>
      <w:r w:rsidR="00282223">
        <w:t>рименяют</w:t>
      </w:r>
      <w:r w:rsidR="00F510DC">
        <w:t xml:space="preserve"> для внутренней и наружной установки. Используется </w:t>
      </w:r>
      <w:r w:rsidR="00282223">
        <w:t xml:space="preserve"> для тонких бетонных и ремонтируемых полов, в деревянных полах на лагах и на монтажном листе </w:t>
      </w:r>
      <w:proofErr w:type="spellStart"/>
      <w:r w:rsidR="00282223" w:rsidRPr="0004520F">
        <w:rPr>
          <w:b/>
          <w:u w:val="single"/>
        </w:rPr>
        <w:t>Devicell</w:t>
      </w:r>
      <w:r w:rsidR="00282223" w:rsidRPr="0004520F">
        <w:rPr>
          <w:b/>
          <w:u w:val="single"/>
          <w:vertAlign w:val="superscript"/>
        </w:rPr>
        <w:t>TM</w:t>
      </w:r>
      <w:r w:rsidR="00282223" w:rsidRPr="0004520F">
        <w:rPr>
          <w:b/>
          <w:u w:val="single"/>
        </w:rPr>
        <w:t>Dry</w:t>
      </w:r>
      <w:proofErr w:type="spellEnd"/>
      <w:r w:rsidR="000B5F8D">
        <w:t>., д</w:t>
      </w:r>
      <w:r w:rsidR="00282223">
        <w:t>ля защиты трубопроводов от замерзания, а также защиты от промерзания грунта под холодильными камерами и искусственными катками. Поставляются с холодным соединительным проводом с герметичными переходной и концевой муфтами.</w:t>
      </w:r>
      <w:r w:rsidR="00F510DC">
        <w:t>Установка на кровле запрещена.</w:t>
      </w:r>
      <w:r w:rsidR="00282223">
        <w:tab/>
      </w:r>
    </w:p>
    <w:p w:rsidR="00282223" w:rsidRPr="00282223" w:rsidRDefault="00282223" w:rsidP="00282223">
      <w:pPr>
        <w:rPr>
          <w:b/>
          <w:sz w:val="24"/>
          <w:szCs w:val="24"/>
        </w:rPr>
      </w:pPr>
      <w:r w:rsidRPr="00282223">
        <w:rPr>
          <w:b/>
          <w:sz w:val="24"/>
          <w:szCs w:val="24"/>
        </w:rPr>
        <w:t>Технические характеристики:</w:t>
      </w:r>
    </w:p>
    <w:p w:rsidR="00282223" w:rsidRDefault="00282223" w:rsidP="0006020A">
      <w:pPr>
        <w:pStyle w:val="a5"/>
      </w:pPr>
      <w:r>
        <w:t xml:space="preserve">• тип кабеля:                  </w:t>
      </w:r>
      <w:r>
        <w:tab/>
        <w:t xml:space="preserve">              двухжильный экранированный</w:t>
      </w:r>
    </w:p>
    <w:p w:rsidR="00282223" w:rsidRDefault="00282223" w:rsidP="0006020A">
      <w:pPr>
        <w:pStyle w:val="a5"/>
      </w:pPr>
      <w:r>
        <w:t xml:space="preserve">• номинальное напряжение:   </w:t>
      </w:r>
      <w:r>
        <w:tab/>
        <w:t>~230</w:t>
      </w:r>
      <w:proofErr w:type="gramStart"/>
      <w:r>
        <w:t xml:space="preserve"> В</w:t>
      </w:r>
      <w:proofErr w:type="gramEnd"/>
    </w:p>
    <w:p w:rsidR="00282223" w:rsidRDefault="00282223" w:rsidP="0006020A">
      <w:pPr>
        <w:pStyle w:val="a5"/>
      </w:pPr>
      <w:r>
        <w:t xml:space="preserve">• удельная мощность:                      </w:t>
      </w:r>
      <w:r>
        <w:tab/>
        <w:t>9,15 Вт/м   при   220</w:t>
      </w:r>
      <w:proofErr w:type="gramStart"/>
      <w:r>
        <w:t xml:space="preserve"> В</w:t>
      </w:r>
      <w:proofErr w:type="gramEnd"/>
      <w:r>
        <w:t>,</w:t>
      </w:r>
      <w:r w:rsidR="009D749E" w:rsidRPr="009D749E">
        <w:t xml:space="preserve"> </w:t>
      </w:r>
      <w:r w:rsidR="009D749E">
        <w:t>10 Вт/м   при   230 В</w:t>
      </w:r>
    </w:p>
    <w:p w:rsidR="00282223" w:rsidRDefault="00282223" w:rsidP="0006020A">
      <w:pPr>
        <w:pStyle w:val="a5"/>
      </w:pPr>
      <w:r>
        <w:t xml:space="preserve">• диаметр:                                         </w:t>
      </w:r>
      <w:r w:rsidR="005C0F47">
        <w:tab/>
        <w:t xml:space="preserve">7,4 </w:t>
      </w:r>
      <w:r>
        <w:t xml:space="preserve"> мм</w:t>
      </w:r>
    </w:p>
    <w:p w:rsidR="00282223" w:rsidRDefault="005C0F47" w:rsidP="0006020A">
      <w:pPr>
        <w:pStyle w:val="a5"/>
      </w:pPr>
      <w:r>
        <w:t>• мин.</w:t>
      </w:r>
      <w:r w:rsidR="00282223">
        <w:t xml:space="preserve"> диаметр изгиба</w:t>
      </w:r>
      <w:r>
        <w:t xml:space="preserve">:                  </w:t>
      </w:r>
      <w:r w:rsidR="00282223">
        <w:tab/>
        <w:t>5 см</w:t>
      </w:r>
    </w:p>
    <w:p w:rsidR="00282223" w:rsidRDefault="00282223" w:rsidP="0006020A">
      <w:pPr>
        <w:pStyle w:val="a5"/>
      </w:pPr>
      <w:r>
        <w:t>• холодный конец</w:t>
      </w:r>
      <w:r w:rsidR="005C0F47">
        <w:t xml:space="preserve">:                      </w:t>
      </w:r>
      <w:r>
        <w:tab/>
        <w:t xml:space="preserve">3,0 м </w:t>
      </w:r>
      <w:r w:rsidR="005C0F47">
        <w:t xml:space="preserve">., </w:t>
      </w:r>
      <w:r>
        <w:t xml:space="preserve"> 3  х  1,5 мм</w:t>
      </w:r>
      <w:proofErr w:type="gramStart"/>
      <w:r w:rsidRPr="005C0F47">
        <w:rPr>
          <w:vertAlign w:val="superscript"/>
        </w:rPr>
        <w:t>2</w:t>
      </w:r>
      <w:proofErr w:type="gramEnd"/>
    </w:p>
    <w:p w:rsidR="00282223" w:rsidRDefault="00282223" w:rsidP="0006020A">
      <w:pPr>
        <w:pStyle w:val="a5"/>
      </w:pPr>
      <w:r>
        <w:t>• экран</w:t>
      </w:r>
      <w:r>
        <w:tab/>
      </w:r>
      <w:r w:rsidR="00F510DC">
        <w:t xml:space="preserve">:                                                        </w:t>
      </w:r>
      <w:r>
        <w:t>медный,  16  х  0,3 мм</w:t>
      </w:r>
    </w:p>
    <w:p w:rsidR="00282223" w:rsidRDefault="00282223" w:rsidP="0006020A">
      <w:pPr>
        <w:pStyle w:val="a5"/>
      </w:pPr>
      <w:r>
        <w:t>• внутренняя изоляция</w:t>
      </w:r>
      <w:r w:rsidR="00F510DC">
        <w:t xml:space="preserve">:             </w:t>
      </w:r>
      <w:r>
        <w:tab/>
        <w:t>сшитый полиэтилен РЕХ</w:t>
      </w:r>
    </w:p>
    <w:p w:rsidR="00282223" w:rsidRDefault="00282223" w:rsidP="0006020A">
      <w:pPr>
        <w:pStyle w:val="a5"/>
      </w:pPr>
      <w:r>
        <w:t>• наружная изоляция</w:t>
      </w:r>
      <w:r w:rsidR="00F510DC">
        <w:t xml:space="preserve">:                     </w:t>
      </w:r>
      <w:r>
        <w:tab/>
        <w:t xml:space="preserve">поливинилхлорид PVC </w:t>
      </w:r>
    </w:p>
    <w:p w:rsidR="00282223" w:rsidRDefault="00F510DC" w:rsidP="0006020A">
      <w:pPr>
        <w:pStyle w:val="a5"/>
      </w:pPr>
      <w:r>
        <w:t>• макс</w:t>
      </w:r>
      <w:proofErr w:type="gramStart"/>
      <w:r>
        <w:t>.р</w:t>
      </w:r>
      <w:proofErr w:type="gramEnd"/>
      <w:r>
        <w:t>абочая</w:t>
      </w:r>
      <w:r w:rsidR="00282223">
        <w:t xml:space="preserve"> температура</w:t>
      </w:r>
      <w:r>
        <w:t xml:space="preserve">: </w:t>
      </w:r>
      <w:r w:rsidR="00282223">
        <w:tab/>
        <w:t>65°C</w:t>
      </w:r>
    </w:p>
    <w:p w:rsidR="00282223" w:rsidRDefault="00F510DC" w:rsidP="0006020A">
      <w:pPr>
        <w:pStyle w:val="a5"/>
      </w:pPr>
      <w:r>
        <w:t xml:space="preserve">• допустимое </w:t>
      </w:r>
      <w:r w:rsidR="00282223">
        <w:t xml:space="preserve"> сопротивление</w:t>
      </w:r>
      <w:r>
        <w:t>:</w:t>
      </w:r>
      <w:r w:rsidR="00282223">
        <w:tab/>
        <w:t>+10%   ÷   -5%</w:t>
      </w:r>
    </w:p>
    <w:p w:rsidR="00282223" w:rsidRDefault="00F510DC" w:rsidP="0006020A">
      <w:pPr>
        <w:pStyle w:val="a5"/>
      </w:pPr>
      <w:r>
        <w:t>• допустимая  длина:</w:t>
      </w:r>
      <w:r w:rsidR="00282223">
        <w:tab/>
      </w:r>
      <w:r>
        <w:t xml:space="preserve">                            +2% +10 см…</w:t>
      </w:r>
      <w:r w:rsidR="00282223">
        <w:t xml:space="preserve"> -2% -10 см</w:t>
      </w:r>
    </w:p>
    <w:p w:rsidR="00B01D8E" w:rsidRPr="00B01D8E" w:rsidRDefault="00282223" w:rsidP="00764A1D">
      <w:pPr>
        <w:pStyle w:val="a5"/>
      </w:pPr>
      <w:r>
        <w:t>• сертифицирован</w:t>
      </w:r>
      <w:r w:rsidR="00F510DC">
        <w:t>:</w:t>
      </w:r>
      <w:r>
        <w:tab/>
      </w:r>
      <w:r w:rsidR="005C4754" w:rsidRPr="005C4754">
        <w:t xml:space="preserve">                            </w:t>
      </w:r>
      <w:proofErr w:type="spellStart"/>
      <w:r w:rsidR="00F510DC">
        <w:t>УкрСЕПРО</w:t>
      </w:r>
      <w:proofErr w:type="spellEnd"/>
      <w:r>
        <w:t xml:space="preserve">, ГОСТ </w:t>
      </w:r>
      <w:proofErr w:type="gramStart"/>
      <w:r>
        <w:t>Р</w:t>
      </w:r>
      <w:proofErr w:type="gramEnd"/>
      <w:r>
        <w:t>, IEC 800,DEMKO, CE</w:t>
      </w:r>
    </w:p>
    <w:p w:rsidR="00B4120C" w:rsidRPr="00E56CF9" w:rsidRDefault="00B4120C" w:rsidP="00764A1D">
      <w:pPr>
        <w:pStyle w:val="a5"/>
        <w:rPr>
          <w:b/>
          <w:sz w:val="24"/>
          <w:szCs w:val="24"/>
        </w:rPr>
      </w:pPr>
    </w:p>
    <w:p w:rsidR="007B095B" w:rsidRDefault="0006020A" w:rsidP="00764A1D">
      <w:pPr>
        <w:pStyle w:val="a5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Ассортимент </w:t>
      </w:r>
      <w:r w:rsidR="00DD796A" w:rsidRPr="00DD796A">
        <w:rPr>
          <w:b/>
          <w:sz w:val="24"/>
          <w:szCs w:val="24"/>
        </w:rPr>
        <w:t>DEVIflex</w:t>
      </w:r>
      <w:r w:rsidR="00DD796A" w:rsidRPr="00DD796A">
        <w:rPr>
          <w:b/>
          <w:sz w:val="24"/>
          <w:szCs w:val="24"/>
          <w:vertAlign w:val="superscript"/>
        </w:rPr>
        <w:t>тм</w:t>
      </w:r>
      <w:r w:rsidR="00DD796A" w:rsidRPr="00DD796A">
        <w:rPr>
          <w:b/>
          <w:sz w:val="24"/>
          <w:szCs w:val="24"/>
        </w:rPr>
        <w:t>10Т</w:t>
      </w:r>
      <w:r w:rsidRPr="003F2472">
        <w:rPr>
          <w:b/>
          <w:sz w:val="24"/>
          <w:szCs w:val="24"/>
        </w:rPr>
        <w:t>:</w:t>
      </w:r>
    </w:p>
    <w:p w:rsidR="00B4120C" w:rsidRPr="00B4120C" w:rsidRDefault="00B4120C" w:rsidP="00764A1D">
      <w:pPr>
        <w:pStyle w:val="a5"/>
        <w:rPr>
          <w:b/>
          <w:sz w:val="24"/>
          <w:szCs w:val="24"/>
          <w:lang w:val="en-US"/>
        </w:rPr>
      </w:pPr>
    </w:p>
    <w:tbl>
      <w:tblPr>
        <w:tblW w:w="9780" w:type="dxa"/>
        <w:tblInd w:w="93" w:type="dxa"/>
        <w:tblLook w:val="04A0"/>
      </w:tblPr>
      <w:tblGrid>
        <w:gridCol w:w="1196"/>
        <w:gridCol w:w="2020"/>
        <w:gridCol w:w="2208"/>
        <w:gridCol w:w="1728"/>
        <w:gridCol w:w="1343"/>
        <w:gridCol w:w="1285"/>
      </w:tblGrid>
      <w:tr w:rsidR="00C15550" w:rsidRPr="00C15550" w:rsidTr="00C1555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 xml:space="preserve">Длина,                      </w:t>
            </w:r>
            <w:proofErr w:type="gramStart"/>
            <w:r w:rsidRPr="00C15550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Мощность,                                     Вт при 220 / 230</w:t>
            </w:r>
            <w:proofErr w:type="gramStart"/>
            <w:r w:rsidRPr="00C15550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C1555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1555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C1555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15550">
              <w:rPr>
                <w:rFonts w:ascii="Calibri" w:eastAsia="Times New Roman" w:hAnsi="Calibri" w:cs="Calibri"/>
              </w:rPr>
              <w:t>.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18 / 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2645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1 308,00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1 569,60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36 /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1322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1 413,00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1 695,60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55 /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1 845,60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73 /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1 705,00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2 046,00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85 /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529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2 418,00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140F1407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124 / 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403,5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2 137,00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2 564,40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185 /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2 913,60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220 /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219,5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3 181,20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275 /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2 977,00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3 572,40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320 / 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144,6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3 178,00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3 813,60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355 /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3 525,00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4 230,00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462 /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4 067,00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4 880,40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530 /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4 616,00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5 539,20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648 /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6 205,20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725 /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6 864,00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833 /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6 401,00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7 681,20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905 / 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7 093,00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8 511,60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1115 / 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8 006,00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9 607,20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1290 / 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8 915,00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10 698,00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1455 / 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10 185,00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12 222,00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1640 / 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11 433,00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13 719,60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1820 / 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26,5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12 970,00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15 564,00</w:t>
            </w:r>
          </w:p>
        </w:tc>
      </w:tr>
      <w:tr w:rsidR="00C15550" w:rsidRPr="00C15550" w:rsidTr="00C1555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550">
              <w:rPr>
                <w:rFonts w:ascii="Calibri" w:eastAsia="Times New Roman" w:hAnsi="Calibri" w:cs="Calibri"/>
                <w:color w:val="000000"/>
              </w:rPr>
              <w:t>140F1234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1910 / 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50" w:rsidRPr="00C15550" w:rsidRDefault="00C15550" w:rsidP="00C15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25,2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14 135,00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50" w:rsidRPr="00C15550" w:rsidRDefault="00C15550" w:rsidP="00C1555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5550">
              <w:rPr>
                <w:rFonts w:ascii="Calibri" w:eastAsia="Times New Roman" w:hAnsi="Calibri" w:cs="Calibri"/>
              </w:rPr>
              <w:t>16 962,00</w:t>
            </w:r>
          </w:p>
        </w:tc>
      </w:tr>
    </w:tbl>
    <w:p w:rsidR="00E172DB" w:rsidRPr="009D749E" w:rsidRDefault="00E172DB" w:rsidP="00764A1D">
      <w:pPr>
        <w:pStyle w:val="a5"/>
        <w:rPr>
          <w:b/>
          <w:sz w:val="24"/>
          <w:szCs w:val="24"/>
          <w:lang w:val="en-US"/>
        </w:rPr>
      </w:pPr>
    </w:p>
    <w:sectPr w:rsidR="00E172DB" w:rsidRPr="009D749E" w:rsidSect="00B01D8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23"/>
    <w:rsid w:val="0004520F"/>
    <w:rsid w:val="0006020A"/>
    <w:rsid w:val="000B5F8D"/>
    <w:rsid w:val="002114F1"/>
    <w:rsid w:val="00282223"/>
    <w:rsid w:val="002C3760"/>
    <w:rsid w:val="00363004"/>
    <w:rsid w:val="00496194"/>
    <w:rsid w:val="005440FF"/>
    <w:rsid w:val="00551D1A"/>
    <w:rsid w:val="00554D6D"/>
    <w:rsid w:val="005641BB"/>
    <w:rsid w:val="005A0FF4"/>
    <w:rsid w:val="005C0F47"/>
    <w:rsid w:val="005C4754"/>
    <w:rsid w:val="005D0CE9"/>
    <w:rsid w:val="00654D2A"/>
    <w:rsid w:val="00716916"/>
    <w:rsid w:val="00764A1D"/>
    <w:rsid w:val="007B095B"/>
    <w:rsid w:val="007C5700"/>
    <w:rsid w:val="00862E61"/>
    <w:rsid w:val="009211E5"/>
    <w:rsid w:val="009239BC"/>
    <w:rsid w:val="009D749E"/>
    <w:rsid w:val="00A440D8"/>
    <w:rsid w:val="00AC0981"/>
    <w:rsid w:val="00B01D8E"/>
    <w:rsid w:val="00B4120C"/>
    <w:rsid w:val="00B43CF2"/>
    <w:rsid w:val="00B91A2E"/>
    <w:rsid w:val="00C15550"/>
    <w:rsid w:val="00CA2D9F"/>
    <w:rsid w:val="00CF5DF7"/>
    <w:rsid w:val="00D04265"/>
    <w:rsid w:val="00DA3AD6"/>
    <w:rsid w:val="00DD025B"/>
    <w:rsid w:val="00DD448C"/>
    <w:rsid w:val="00DD796A"/>
    <w:rsid w:val="00DF3085"/>
    <w:rsid w:val="00E172DB"/>
    <w:rsid w:val="00E56CF9"/>
    <w:rsid w:val="00F044FD"/>
    <w:rsid w:val="00F5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0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23</cp:revision>
  <dcterms:created xsi:type="dcterms:W3CDTF">2012-11-29T14:17:00Z</dcterms:created>
  <dcterms:modified xsi:type="dcterms:W3CDTF">2022-01-14T15:11:00Z</dcterms:modified>
</cp:coreProperties>
</file>